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E0F" w:rsidRDefault="000A1B93">
      <w:pPr>
        <w:rPr>
          <w:rFonts w:ascii="Roboto" w:eastAsia="Roboto" w:hAnsi="Roboto" w:cs="Roboto"/>
          <w:color w:val="1AA79C"/>
        </w:rPr>
      </w:pPr>
      <w:r>
        <w:rPr>
          <w:noProof/>
        </w:rPr>
        <w:drawing>
          <wp:inline distT="0" distB="0" distL="0" distR="0" wp14:anchorId="3AB395A1" wp14:editId="4A4F2694">
            <wp:extent cx="5943600" cy="1109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109345"/>
                    </a:xfrm>
                    <a:prstGeom prst="rect">
                      <a:avLst/>
                    </a:prstGeom>
                  </pic:spPr>
                </pic:pic>
              </a:graphicData>
            </a:graphic>
          </wp:inline>
        </w:drawing>
      </w:r>
    </w:p>
    <w:p w:rsidR="00AD0E0F" w:rsidRDefault="00AD0E0F">
      <w:pPr>
        <w:rPr>
          <w:rFonts w:ascii="Calibri" w:eastAsia="Calibri" w:hAnsi="Calibri" w:cs="Calibri"/>
          <w:b/>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D0E0F">
        <w:tc>
          <w:tcPr>
            <w:tcW w:w="9360" w:type="dxa"/>
            <w:shd w:val="clear" w:color="auto" w:fill="auto"/>
            <w:tcMar>
              <w:top w:w="100" w:type="dxa"/>
              <w:left w:w="100" w:type="dxa"/>
              <w:bottom w:w="100" w:type="dxa"/>
              <w:right w:w="100" w:type="dxa"/>
            </w:tcMar>
          </w:tcPr>
          <w:p w:rsidR="00AD0E0F" w:rsidRDefault="00D87FAE">
            <w:pPr>
              <w:widowControl w:val="0"/>
              <w:spacing w:line="240" w:lineRule="auto"/>
              <w:rPr>
                <w:rFonts w:ascii="Calibri" w:eastAsia="Calibri" w:hAnsi="Calibri" w:cs="Calibri"/>
                <w:b/>
              </w:rPr>
            </w:pPr>
            <w:r>
              <w:rPr>
                <w:rFonts w:ascii="Calibri" w:eastAsia="Calibri" w:hAnsi="Calibri" w:cs="Calibri"/>
                <w:b/>
              </w:rPr>
              <w:t>Note that all documents under this RFP process are subject to public disclosure.  Please exclude confidential or proprietary information, as appropriate.</w:t>
            </w:r>
          </w:p>
        </w:tc>
      </w:tr>
    </w:tbl>
    <w:p w:rsidR="00AD0E0F" w:rsidRDefault="00AD0E0F">
      <w:pPr>
        <w:rPr>
          <w:rFonts w:ascii="Calibri" w:eastAsia="Calibri" w:hAnsi="Calibri" w:cs="Calibri"/>
          <w:b/>
        </w:rPr>
      </w:pPr>
    </w:p>
    <w:p w:rsidR="00AD0E0F" w:rsidRDefault="00D87FAE">
      <w:pPr>
        <w:rPr>
          <w:rFonts w:ascii="Calibri" w:eastAsia="Calibri" w:hAnsi="Calibri" w:cs="Calibri"/>
          <w:b/>
        </w:rPr>
      </w:pPr>
      <w:r>
        <w:rPr>
          <w:rFonts w:ascii="Calibri" w:eastAsia="Calibri" w:hAnsi="Calibri" w:cs="Calibri"/>
          <w:b/>
          <w:i/>
          <w:color w:val="0000FF"/>
        </w:rPr>
        <w:t xml:space="preserve">Instructions are provided in blue and may be deleted.  </w:t>
      </w:r>
      <w:r>
        <w:rPr>
          <w:rFonts w:ascii="Calibri" w:eastAsia="Calibri" w:hAnsi="Calibri" w:cs="Calibri"/>
          <w:b/>
        </w:rPr>
        <w:t>Note that responses of “To be provided upon request” or “To be determined” or the like, or that do not otherwise provide the information requested (e.g., left blank) are not acceptable.</w:t>
      </w:r>
    </w:p>
    <w:p w:rsidR="00AD0E0F" w:rsidRDefault="00AD0E0F">
      <w:pPr>
        <w:rPr>
          <w:rFonts w:ascii="Calibri" w:eastAsia="Calibri" w:hAnsi="Calibri" w:cs="Calibri"/>
          <w:b/>
        </w:rPr>
      </w:pPr>
    </w:p>
    <w:p w:rsidR="00AD0E0F" w:rsidRDefault="00D87FAE" w:rsidP="000B5E68">
      <w:pPr>
        <w:spacing w:after="200"/>
        <w:rPr>
          <w:rFonts w:ascii="Calibri" w:eastAsia="Calibri" w:hAnsi="Calibri" w:cs="Calibri"/>
          <w:b/>
        </w:rPr>
      </w:pPr>
      <w:r>
        <w:rPr>
          <w:rFonts w:ascii="Calibri" w:eastAsia="Calibri" w:hAnsi="Calibri" w:cs="Calibri"/>
          <w:b/>
        </w:rPr>
        <w:t>6.4.3.1. Articulating CCSF’s needs outlined in RFP Sections 1.4. and 1.6.</w:t>
      </w:r>
      <w:r>
        <w:rPr>
          <w:rFonts w:ascii="Calibri" w:eastAsia="Calibri" w:hAnsi="Calibri" w:cs="Calibri"/>
          <w:b/>
        </w:rPr>
        <w:br/>
      </w:r>
      <w:r>
        <w:rPr>
          <w:rFonts w:ascii="Roboto" w:eastAsia="Roboto" w:hAnsi="Roboto" w:cs="Roboto"/>
          <w:b/>
        </w:rPr>
        <w:br/>
      </w:r>
      <w:r>
        <w:rPr>
          <w:rFonts w:ascii="Calibri" w:eastAsia="Calibri" w:hAnsi="Calibri" w:cs="Calibri"/>
        </w:rPr>
        <w:t>As outlined in Sections 1.4 and 1.6., t</w:t>
      </w:r>
      <w:r w:rsidR="000A59FE">
        <w:rPr>
          <w:rFonts w:ascii="Calibri" w:eastAsia="Calibri" w:hAnsi="Calibri" w:cs="Calibri"/>
        </w:rPr>
        <w:t>here are many Pain P</w:t>
      </w:r>
      <w:r>
        <w:rPr>
          <w:rFonts w:ascii="Calibri" w:eastAsia="Calibri" w:hAnsi="Calibri" w:cs="Calibri"/>
        </w:rPr>
        <w:t>oints experienced by different Users throughout the hiring process. Given all the work the Hiring Modernization Project team has completed, the Proposer shall synthesize and articulate the problem CCSF is looking to address, the solution CCSF is trying to procure, and how CCSF should determine what a subsequent RFP could focus on. Answer is limited to one page (single-sided).</w:t>
      </w:r>
      <w:r>
        <w:rPr>
          <w:rFonts w:ascii="Calibri" w:eastAsia="Calibri" w:hAnsi="Calibri" w:cs="Calibri"/>
        </w:rPr>
        <w:br/>
      </w:r>
      <w:r>
        <w:rPr>
          <w:rFonts w:ascii="Calibri" w:eastAsia="Calibri" w:hAnsi="Calibri" w:cs="Calibri"/>
        </w:rPr>
        <w:br/>
      </w:r>
      <w:r w:rsidR="000B5E68" w:rsidRPr="000B5E68">
        <w:rPr>
          <w:rFonts w:ascii="Calibri" w:eastAsia="Calibri" w:hAnsi="Calibri" w:cs="Calibri"/>
          <w:b/>
        </w:rPr>
        <w:t>Please proceed to the next page to provide your answer(s). Page nu</w:t>
      </w:r>
      <w:r w:rsidR="000B5E68">
        <w:rPr>
          <w:rFonts w:ascii="Calibri" w:eastAsia="Calibri" w:hAnsi="Calibri" w:cs="Calibri"/>
          <w:b/>
        </w:rPr>
        <w:t xml:space="preserve">mbering begins on the next page </w:t>
      </w:r>
      <w:r w:rsidR="000B5E68" w:rsidRPr="000B5E68">
        <w:rPr>
          <w:rFonts w:ascii="Calibri" w:eastAsia="Calibri" w:hAnsi="Calibri" w:cs="Calibri"/>
          <w:b/>
        </w:rPr>
        <w:t>to facilitate evaluation.</w:t>
      </w:r>
      <w:r>
        <w:br w:type="page"/>
      </w:r>
    </w:p>
    <w:p w:rsidR="00AD0E0F" w:rsidRDefault="00D87FAE">
      <w:pPr>
        <w:spacing w:after="200"/>
        <w:rPr>
          <w:rFonts w:ascii="Calibri" w:eastAsia="Calibri" w:hAnsi="Calibri" w:cs="Calibri"/>
        </w:rPr>
      </w:pPr>
      <w:r>
        <w:rPr>
          <w:rFonts w:ascii="Calibri" w:eastAsia="Calibri" w:hAnsi="Calibri" w:cs="Calibri"/>
        </w:rPr>
        <w:lastRenderedPageBreak/>
        <w:t>Synthesize and articulate the problem CCSF is looking to address.</w:t>
      </w:r>
    </w:p>
    <w:p w:rsidR="00AD0E0F" w:rsidRDefault="00D87FAE">
      <w:pPr>
        <w:spacing w:after="200"/>
        <w:rPr>
          <w:rFonts w:ascii="Calibri" w:eastAsia="Calibri" w:hAnsi="Calibri" w:cs="Calibri"/>
          <w:i/>
          <w:color w:val="0000FF"/>
        </w:rPr>
      </w:pPr>
      <w:r>
        <w:rPr>
          <w:rFonts w:ascii="Calibri" w:eastAsia="Calibri" w:hAnsi="Calibri" w:cs="Calibri"/>
          <w:i/>
          <w:color w:val="0000FF"/>
        </w:rPr>
        <w:t>[Insert answer here]</w:t>
      </w:r>
    </w:p>
    <w:p w:rsidR="00AD0E0F" w:rsidRDefault="00D87FAE">
      <w:pPr>
        <w:spacing w:after="200"/>
        <w:rPr>
          <w:rFonts w:ascii="Calibri" w:eastAsia="Calibri" w:hAnsi="Calibri" w:cs="Calibri"/>
        </w:rPr>
      </w:pPr>
      <w:r>
        <w:rPr>
          <w:rFonts w:ascii="Calibri" w:eastAsia="Calibri" w:hAnsi="Calibri" w:cs="Calibri"/>
        </w:rPr>
        <w:t>Synthesize and articulate the solution CCSF is trying to procure.</w:t>
      </w:r>
    </w:p>
    <w:p w:rsidR="00AD0E0F" w:rsidRDefault="00D87FAE">
      <w:pPr>
        <w:spacing w:after="200"/>
        <w:rPr>
          <w:rFonts w:ascii="Calibri" w:eastAsia="Calibri" w:hAnsi="Calibri" w:cs="Calibri"/>
          <w:i/>
          <w:color w:val="0000FF"/>
        </w:rPr>
      </w:pPr>
      <w:r>
        <w:rPr>
          <w:rFonts w:ascii="Calibri" w:eastAsia="Calibri" w:hAnsi="Calibri" w:cs="Calibri"/>
          <w:i/>
          <w:color w:val="0000FF"/>
        </w:rPr>
        <w:t>[Insert answer here]</w:t>
      </w:r>
    </w:p>
    <w:p w:rsidR="00AD0E0F" w:rsidRDefault="00D87FAE">
      <w:pPr>
        <w:spacing w:after="200"/>
        <w:rPr>
          <w:rFonts w:ascii="Calibri" w:eastAsia="Calibri" w:hAnsi="Calibri" w:cs="Calibri"/>
        </w:rPr>
      </w:pPr>
      <w:r>
        <w:rPr>
          <w:rFonts w:ascii="Calibri" w:eastAsia="Calibri" w:hAnsi="Calibri" w:cs="Calibri"/>
        </w:rPr>
        <w:t>How should CCSF determine what a subsequent RFP could focus on?</w:t>
      </w:r>
    </w:p>
    <w:p w:rsidR="00AD0E0F" w:rsidRDefault="00D87FAE">
      <w:pPr>
        <w:spacing w:after="200"/>
        <w:rPr>
          <w:rFonts w:ascii="Calibri" w:eastAsia="Calibri" w:hAnsi="Calibri" w:cs="Calibri"/>
          <w:i/>
          <w:color w:val="0000FF"/>
        </w:rPr>
      </w:pPr>
      <w:r>
        <w:rPr>
          <w:rFonts w:ascii="Calibri" w:eastAsia="Calibri" w:hAnsi="Calibri" w:cs="Calibri"/>
          <w:i/>
          <w:color w:val="0000FF"/>
        </w:rPr>
        <w:t>[Insert answer here]</w:t>
      </w:r>
    </w:p>
    <w:p w:rsidR="00AD0E0F" w:rsidRDefault="00D87FAE">
      <w:pPr>
        <w:rPr>
          <w:i/>
          <w:color w:val="0000FF"/>
        </w:rPr>
      </w:pPr>
      <w:r>
        <w:rPr>
          <w:rFonts w:ascii="Calibri" w:eastAsia="Calibri" w:hAnsi="Calibri" w:cs="Calibri"/>
          <w:i/>
          <w:color w:val="0000FF"/>
        </w:rPr>
        <w:t xml:space="preserve">[Insert service diagrams, screenshots, etc. here if needed] </w:t>
      </w:r>
    </w:p>
    <w:p w:rsidR="00AD0E0F" w:rsidRDefault="00AD0E0F"/>
    <w:sectPr w:rsidR="00AD0E0F" w:rsidSect="001F7B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211" w:rsidRDefault="00235211">
      <w:pPr>
        <w:spacing w:line="240" w:lineRule="auto"/>
      </w:pPr>
      <w:r>
        <w:separator/>
      </w:r>
    </w:p>
  </w:endnote>
  <w:endnote w:type="continuationSeparator" w:id="0">
    <w:p w:rsidR="00235211" w:rsidRDefault="0023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B4" w:rsidRDefault="00380E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0F" w:rsidRDefault="00D87FAE">
    <w:pPr>
      <w:spacing w:line="240" w:lineRule="auto"/>
      <w:jc w:val="center"/>
      <w:rPr>
        <w:rFonts w:ascii="Calibri" w:eastAsia="Calibri" w:hAnsi="Calibri" w:cs="Calibri"/>
        <w:b/>
        <w:sz w:val="18"/>
        <w:szCs w:val="18"/>
      </w:rPr>
    </w:pPr>
    <w:r>
      <w:rPr>
        <w:rFonts w:ascii="Calibri" w:eastAsia="Calibri" w:hAnsi="Calibri" w:cs="Calibri"/>
        <w:b/>
        <w:sz w:val="18"/>
        <w:szCs w:val="18"/>
      </w:rPr>
      <w:t xml:space="preserve">Page </w:t>
    </w:r>
    <w:r w:rsidR="001F7B0B">
      <w:rPr>
        <w:rFonts w:ascii="Calibri" w:eastAsia="Calibri" w:hAnsi="Calibri" w:cs="Calibri"/>
        <w:b/>
        <w:sz w:val="18"/>
        <w:szCs w:val="18"/>
      </w:rPr>
      <w:fldChar w:fldCharType="begin"/>
    </w:r>
    <w:r>
      <w:rPr>
        <w:rFonts w:ascii="Calibri" w:eastAsia="Calibri" w:hAnsi="Calibri" w:cs="Calibri"/>
        <w:b/>
        <w:sz w:val="18"/>
        <w:szCs w:val="18"/>
      </w:rPr>
      <w:instrText>PAGE</w:instrText>
    </w:r>
    <w:r w:rsidR="001F7B0B">
      <w:rPr>
        <w:rFonts w:ascii="Calibri" w:eastAsia="Calibri" w:hAnsi="Calibri" w:cs="Calibri"/>
        <w:b/>
        <w:sz w:val="18"/>
        <w:szCs w:val="18"/>
      </w:rPr>
      <w:fldChar w:fldCharType="separate"/>
    </w:r>
    <w:r w:rsidR="00380EB4">
      <w:rPr>
        <w:rFonts w:ascii="Calibri" w:eastAsia="Calibri" w:hAnsi="Calibri" w:cs="Calibri"/>
        <w:b/>
        <w:noProof/>
        <w:sz w:val="18"/>
        <w:szCs w:val="18"/>
      </w:rPr>
      <w:t>1</w:t>
    </w:r>
    <w:r w:rsidR="001F7B0B">
      <w:rPr>
        <w:rFonts w:ascii="Calibri" w:eastAsia="Calibri" w:hAnsi="Calibri" w:cs="Calibri"/>
        <w:b/>
        <w:sz w:val="18"/>
        <w:szCs w:val="18"/>
      </w:rPr>
      <w:fldChar w:fldCharType="end"/>
    </w:r>
  </w:p>
  <w:p w:rsidR="00AD0E0F" w:rsidRDefault="00D87FAE">
    <w:pPr>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380EB4">
      <w:rPr>
        <w:rFonts w:ascii="Calibri" w:eastAsia="Calibri" w:hAnsi="Calibri" w:cs="Calibri"/>
        <w:b/>
        <w:sz w:val="18"/>
        <w:szCs w:val="18"/>
      </w:rPr>
      <w:t>EXT</w:t>
    </w:r>
    <w:proofErr w:type="spellEnd"/>
    <w:r w:rsidR="00380EB4">
      <w:rPr>
        <w:rFonts w:ascii="Calibri" w:eastAsia="Calibri" w:hAnsi="Calibri" w:cs="Calibri"/>
        <w:b/>
        <w:sz w:val="18"/>
        <w:szCs w:val="18"/>
      </w:rPr>
      <w:t xml:space="preserve"> HRD | </w:t>
    </w:r>
    <w:bookmarkStart w:id="0" w:name="_GoBack"/>
    <w:bookmarkEnd w:id="0"/>
    <w:r>
      <w:rPr>
        <w:rFonts w:ascii="Calibri" w:eastAsia="Calibri" w:hAnsi="Calibri" w:cs="Calibri"/>
        <w:b/>
        <w:sz w:val="18"/>
        <w:szCs w:val="18"/>
      </w:rPr>
      <w:t>RFP#2019-02</w:t>
    </w:r>
  </w:p>
  <w:p w:rsidR="00AD0E0F" w:rsidRDefault="00D87FAE">
    <w:pPr>
      <w:spacing w:line="240" w:lineRule="auto"/>
    </w:pPr>
    <w:r>
      <w:rPr>
        <w:rFonts w:ascii="Calibri" w:eastAsia="Calibri" w:hAnsi="Calibri" w:cs="Calibri"/>
        <w:b/>
        <w:sz w:val="18"/>
        <w:szCs w:val="18"/>
      </w:rPr>
      <w:t>May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0F" w:rsidRDefault="00D87FAE">
    <w:pPr>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380EB4">
      <w:rPr>
        <w:rFonts w:ascii="Calibri" w:eastAsia="Calibri" w:hAnsi="Calibri" w:cs="Calibri"/>
        <w:b/>
        <w:sz w:val="18"/>
        <w:szCs w:val="18"/>
      </w:rPr>
      <w:t>EXT</w:t>
    </w:r>
    <w:proofErr w:type="spellEnd"/>
    <w:r w:rsidR="00380EB4">
      <w:rPr>
        <w:rFonts w:ascii="Calibri" w:eastAsia="Calibri" w:hAnsi="Calibri" w:cs="Calibri"/>
        <w:b/>
        <w:sz w:val="18"/>
        <w:szCs w:val="18"/>
      </w:rPr>
      <w:t xml:space="preserve"> HRD | </w:t>
    </w:r>
    <w:r>
      <w:rPr>
        <w:rFonts w:ascii="Calibri" w:eastAsia="Calibri" w:hAnsi="Calibri" w:cs="Calibri"/>
        <w:b/>
        <w:sz w:val="18"/>
        <w:szCs w:val="18"/>
      </w:rPr>
      <w:t>RFP#2019-02</w:t>
    </w:r>
  </w:p>
  <w:p w:rsidR="00AD0E0F" w:rsidRDefault="00D87FAE">
    <w:pPr>
      <w:spacing w:line="240" w:lineRule="auto"/>
    </w:pPr>
    <w:r>
      <w:rPr>
        <w:rFonts w:ascii="Calibri" w:eastAsia="Calibri" w:hAnsi="Calibri" w:cs="Calibri"/>
        <w:b/>
        <w:sz w:val="18"/>
        <w:szCs w:val="18"/>
      </w:rPr>
      <w:t>May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211" w:rsidRDefault="00235211">
      <w:pPr>
        <w:spacing w:line="240" w:lineRule="auto"/>
      </w:pPr>
      <w:r>
        <w:separator/>
      </w:r>
    </w:p>
  </w:footnote>
  <w:footnote w:type="continuationSeparator" w:id="0">
    <w:p w:rsidR="00235211" w:rsidRDefault="002352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B4" w:rsidRDefault="00380E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0F" w:rsidRDefault="00D87FAE">
    <w:pPr>
      <w:jc w:val="center"/>
      <w:rPr>
        <w:rFonts w:ascii="Calibri" w:eastAsia="Calibri" w:hAnsi="Calibri" w:cs="Calibri"/>
        <w:b/>
        <w:sz w:val="28"/>
        <w:szCs w:val="28"/>
      </w:rPr>
    </w:pPr>
    <w:r>
      <w:rPr>
        <w:rFonts w:ascii="Calibri" w:eastAsia="Calibri" w:hAnsi="Calibri" w:cs="Calibri"/>
        <w:b/>
        <w:sz w:val="28"/>
        <w:szCs w:val="28"/>
      </w:rPr>
      <w:t>RFP RESPONSE TEMPLATE F1: CULTURE FIT</w:t>
    </w:r>
  </w:p>
  <w:p w:rsidR="00AD0E0F" w:rsidRDefault="00D87FAE">
    <w:pPr>
      <w:jc w:val="center"/>
      <w:rPr>
        <w:i/>
        <w:highlight w:val="yellow"/>
      </w:rPr>
    </w:pPr>
    <w:r>
      <w:rPr>
        <w:rFonts w:ascii="Calibri" w:eastAsia="Calibri" w:hAnsi="Calibri" w:cs="Calibri"/>
        <w:b/>
        <w:sz w:val="28"/>
        <w:szCs w:val="28"/>
        <w:highlight w:val="yellow"/>
      </w:rPr>
      <w:t>INSERT PROPOSER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0F" w:rsidRDefault="00D87FAE">
    <w:pPr>
      <w:jc w:val="center"/>
      <w:rPr>
        <w:rFonts w:ascii="Calibri" w:eastAsia="Calibri" w:hAnsi="Calibri" w:cs="Calibri"/>
        <w:b/>
        <w:sz w:val="28"/>
        <w:szCs w:val="28"/>
      </w:rPr>
    </w:pPr>
    <w:r>
      <w:rPr>
        <w:rFonts w:ascii="Calibri" w:eastAsia="Calibri" w:hAnsi="Calibri" w:cs="Calibri"/>
        <w:b/>
        <w:sz w:val="28"/>
        <w:szCs w:val="28"/>
      </w:rPr>
      <w:t>RFP RESPONSE TEMPLATE F1: CULTURE FIT</w:t>
    </w:r>
  </w:p>
  <w:p w:rsidR="00AD0E0F" w:rsidRDefault="00D87FAE">
    <w:pPr>
      <w:jc w:val="center"/>
    </w:pPr>
    <w:r>
      <w:rPr>
        <w:rFonts w:ascii="Calibri" w:eastAsia="Calibri" w:hAnsi="Calibri" w:cs="Calibri"/>
        <w:b/>
        <w:sz w:val="28"/>
        <w:szCs w:val="28"/>
        <w:highlight w:val="yellow"/>
      </w:rPr>
      <w:t>INSERT PROPOSER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0E0F"/>
    <w:rsid w:val="000A1B93"/>
    <w:rsid w:val="000A59FE"/>
    <w:rsid w:val="000B5E68"/>
    <w:rsid w:val="001F7B0B"/>
    <w:rsid w:val="00235211"/>
    <w:rsid w:val="00380EB4"/>
    <w:rsid w:val="008749C9"/>
    <w:rsid w:val="00AD0E0F"/>
    <w:rsid w:val="00C50116"/>
    <w:rsid w:val="00D87FAE"/>
    <w:rsid w:val="00E10623"/>
    <w:rsid w:val="00E97B1F"/>
    <w:rsid w:val="00FA79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7B0B"/>
  </w:style>
  <w:style w:type="paragraph" w:styleId="Heading1">
    <w:name w:val="heading 1"/>
    <w:basedOn w:val="Normal"/>
    <w:next w:val="Normal"/>
    <w:rsid w:val="001F7B0B"/>
    <w:pPr>
      <w:keepNext/>
      <w:keepLines/>
      <w:spacing w:before="400" w:after="120"/>
      <w:outlineLvl w:val="0"/>
    </w:pPr>
    <w:rPr>
      <w:sz w:val="40"/>
      <w:szCs w:val="40"/>
    </w:rPr>
  </w:style>
  <w:style w:type="paragraph" w:styleId="Heading2">
    <w:name w:val="heading 2"/>
    <w:basedOn w:val="Normal"/>
    <w:next w:val="Normal"/>
    <w:rsid w:val="001F7B0B"/>
    <w:pPr>
      <w:keepNext/>
      <w:keepLines/>
      <w:spacing w:before="360" w:after="120"/>
      <w:outlineLvl w:val="1"/>
    </w:pPr>
    <w:rPr>
      <w:sz w:val="32"/>
      <w:szCs w:val="32"/>
    </w:rPr>
  </w:style>
  <w:style w:type="paragraph" w:styleId="Heading3">
    <w:name w:val="heading 3"/>
    <w:basedOn w:val="Normal"/>
    <w:next w:val="Normal"/>
    <w:rsid w:val="001F7B0B"/>
    <w:pPr>
      <w:keepNext/>
      <w:keepLines/>
      <w:spacing w:before="320" w:after="80"/>
      <w:outlineLvl w:val="2"/>
    </w:pPr>
    <w:rPr>
      <w:color w:val="434343"/>
      <w:sz w:val="28"/>
      <w:szCs w:val="28"/>
    </w:rPr>
  </w:style>
  <w:style w:type="paragraph" w:styleId="Heading4">
    <w:name w:val="heading 4"/>
    <w:basedOn w:val="Normal"/>
    <w:next w:val="Normal"/>
    <w:rsid w:val="001F7B0B"/>
    <w:pPr>
      <w:keepNext/>
      <w:keepLines/>
      <w:spacing w:before="280" w:after="80"/>
      <w:outlineLvl w:val="3"/>
    </w:pPr>
    <w:rPr>
      <w:color w:val="666666"/>
      <w:sz w:val="24"/>
      <w:szCs w:val="24"/>
    </w:rPr>
  </w:style>
  <w:style w:type="paragraph" w:styleId="Heading5">
    <w:name w:val="heading 5"/>
    <w:basedOn w:val="Normal"/>
    <w:next w:val="Normal"/>
    <w:rsid w:val="001F7B0B"/>
    <w:pPr>
      <w:keepNext/>
      <w:keepLines/>
      <w:spacing w:before="240" w:after="80"/>
      <w:outlineLvl w:val="4"/>
    </w:pPr>
    <w:rPr>
      <w:color w:val="666666"/>
    </w:rPr>
  </w:style>
  <w:style w:type="paragraph" w:styleId="Heading6">
    <w:name w:val="heading 6"/>
    <w:basedOn w:val="Normal"/>
    <w:next w:val="Normal"/>
    <w:rsid w:val="001F7B0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F7B0B"/>
    <w:pPr>
      <w:keepNext/>
      <w:keepLines/>
      <w:spacing w:after="60"/>
    </w:pPr>
    <w:rPr>
      <w:sz w:val="52"/>
      <w:szCs w:val="52"/>
    </w:rPr>
  </w:style>
  <w:style w:type="paragraph" w:styleId="Subtitle">
    <w:name w:val="Subtitle"/>
    <w:basedOn w:val="Normal"/>
    <w:next w:val="Normal"/>
    <w:rsid w:val="001F7B0B"/>
    <w:pPr>
      <w:keepNext/>
      <w:keepLines/>
      <w:spacing w:after="320"/>
    </w:pPr>
    <w:rPr>
      <w:color w:val="666666"/>
      <w:sz w:val="30"/>
      <w:szCs w:val="30"/>
    </w:rPr>
  </w:style>
  <w:style w:type="table" w:customStyle="1" w:styleId="a">
    <w:basedOn w:val="TableNormal"/>
    <w:rsid w:val="001F7B0B"/>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97B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B1F"/>
    <w:rPr>
      <w:rFonts w:ascii="Tahoma" w:hAnsi="Tahoma" w:cs="Tahoma"/>
      <w:sz w:val="16"/>
      <w:szCs w:val="16"/>
    </w:rPr>
  </w:style>
  <w:style w:type="paragraph" w:styleId="Header">
    <w:name w:val="header"/>
    <w:basedOn w:val="Normal"/>
    <w:link w:val="HeaderChar"/>
    <w:uiPriority w:val="99"/>
    <w:unhideWhenUsed/>
    <w:rsid w:val="00380EB4"/>
    <w:pPr>
      <w:tabs>
        <w:tab w:val="center" w:pos="4680"/>
        <w:tab w:val="right" w:pos="9360"/>
      </w:tabs>
      <w:spacing w:line="240" w:lineRule="auto"/>
    </w:pPr>
  </w:style>
  <w:style w:type="character" w:customStyle="1" w:styleId="HeaderChar">
    <w:name w:val="Header Char"/>
    <w:basedOn w:val="DefaultParagraphFont"/>
    <w:link w:val="Header"/>
    <w:uiPriority w:val="99"/>
    <w:rsid w:val="00380EB4"/>
  </w:style>
  <w:style w:type="paragraph" w:styleId="Footer">
    <w:name w:val="footer"/>
    <w:basedOn w:val="Normal"/>
    <w:link w:val="FooterChar"/>
    <w:uiPriority w:val="99"/>
    <w:unhideWhenUsed/>
    <w:rsid w:val="00380EB4"/>
    <w:pPr>
      <w:tabs>
        <w:tab w:val="center" w:pos="4680"/>
        <w:tab w:val="right" w:pos="9360"/>
      </w:tabs>
      <w:spacing w:line="240" w:lineRule="auto"/>
    </w:pPr>
  </w:style>
  <w:style w:type="character" w:customStyle="1" w:styleId="FooterChar">
    <w:name w:val="Footer Char"/>
    <w:basedOn w:val="DefaultParagraphFont"/>
    <w:link w:val="Footer"/>
    <w:uiPriority w:val="99"/>
    <w:rsid w:val="00380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97B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B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CCSF Human Resources</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dhr.user</dc:creator>
  <cp:lastModifiedBy>Rosa</cp:lastModifiedBy>
  <cp:revision>5</cp:revision>
  <dcterms:created xsi:type="dcterms:W3CDTF">2019-05-15T17:03:00Z</dcterms:created>
  <dcterms:modified xsi:type="dcterms:W3CDTF">2019-05-22T17:17:00Z</dcterms:modified>
</cp:coreProperties>
</file>